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B788B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Decreto Legislativo 13 aprile 2017, n. 63 – artt. 9_10 – BORSE di STUDIO Anno Scolastico 2021/2022</w:t>
      </w:r>
    </w:p>
    <w:p w:rsidR="00000000" w:rsidRDefault="004B788B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Partecipazione – Circolare n.  2  del  12/01/2022</w:t>
      </w:r>
    </w:p>
    <w:p w:rsidR="00000000" w:rsidRDefault="004B788B">
      <w:pPr>
        <w:pStyle w:val="Corpodeltesto"/>
        <w:widowControl/>
        <w:autoSpaceDE/>
      </w:pPr>
      <w:r>
        <w:rPr>
          <w:rFonts w:ascii="Arial" w:hAnsi="Arial" w:cs="Arial"/>
          <w:color w:val="auto"/>
          <w:sz w:val="20"/>
          <w:szCs w:val="20"/>
        </w:rPr>
        <w:t xml:space="preserve">da consegnare alla Segreteria della Scuola frequentata dallo studente entro e non oltre il 28 </w:t>
      </w:r>
      <w:r>
        <w:rPr>
          <w:rFonts w:ascii="Arial" w:hAnsi="Arial" w:cs="Arial"/>
          <w:color w:val="auto"/>
          <w:sz w:val="20"/>
          <w:szCs w:val="20"/>
        </w:rPr>
        <w:t>febbraio 2022, pena l'esclusione del beneficio.</w:t>
      </w:r>
    </w:p>
    <w:p w:rsidR="00000000" w:rsidRDefault="004B788B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7pt;margin-top:3.35pt;width:292.85pt;height:117.65pt;z-index:251661312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4B78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(campo obbligatorio)</w:t>
                  </w:r>
                </w:p>
                <w:p w:rsidR="00000000" w:rsidRDefault="004B78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Protocollo   </w:t>
                  </w:r>
                </w:p>
                <w:p w:rsidR="00000000" w:rsidRDefault="004B788B">
                  <w:pPr>
                    <w:rPr>
                      <w:b/>
                      <w:bCs/>
                    </w:rPr>
                  </w:pPr>
                </w:p>
                <w:p w:rsidR="00000000" w:rsidRDefault="004B78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Denominazione Istituto Scolastico </w:t>
                  </w:r>
                  <w:proofErr w:type="spellStart"/>
                  <w:r w:rsidR="009115D9">
                    <w:rPr>
                      <w:b/>
                      <w:bCs/>
                    </w:rPr>
                    <w:t>I.I.S.</w:t>
                  </w:r>
                  <w:proofErr w:type="spellEnd"/>
                  <w:r w:rsidR="009115D9">
                    <w:rPr>
                      <w:b/>
                      <w:bCs/>
                    </w:rPr>
                    <w:t xml:space="preserve"> F. FERRARA</w:t>
                  </w:r>
                </w:p>
                <w:p w:rsidR="00000000" w:rsidRDefault="004B788B">
                  <w:pPr>
                    <w:rPr>
                      <w:b/>
                      <w:bCs/>
                    </w:rPr>
                  </w:pPr>
                </w:p>
                <w:p w:rsidR="00000000" w:rsidRDefault="004B788B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Cod</w:t>
                  </w:r>
                  <w:proofErr w:type="spellEnd"/>
                  <w:r>
                    <w:rPr>
                      <w:b/>
                      <w:bCs/>
                    </w:rPr>
                    <w:t xml:space="preserve"> Meccanografico Istituto principale </w:t>
                  </w:r>
                  <w:r w:rsidR="009115D9">
                    <w:rPr>
                      <w:b/>
                      <w:bCs/>
                    </w:rPr>
                    <w:t>TPIS02600N</w:t>
                  </w:r>
                </w:p>
                <w:p w:rsidR="00000000" w:rsidRDefault="004B788B">
                  <w:pPr>
                    <w:rPr>
                      <w:b/>
                      <w:bCs/>
                    </w:rPr>
                  </w:pPr>
                </w:p>
                <w:p w:rsidR="00000000" w:rsidRDefault="004B788B">
                  <w:proofErr w:type="spellStart"/>
                  <w:r>
                    <w:rPr>
                      <w:b/>
                      <w:bCs/>
                    </w:rPr>
                    <w:t>Cod</w:t>
                  </w:r>
                  <w:proofErr w:type="spellEnd"/>
                  <w:r>
                    <w:rPr>
                      <w:b/>
                      <w:bCs/>
                    </w:rPr>
                    <w:t xml:space="preserve"> Meccanografico Plesso</w:t>
                  </w:r>
                </w:p>
              </w:txbxContent>
            </v:textbox>
          </v:shape>
        </w:pict>
      </w:r>
    </w:p>
    <w:p w:rsidR="00000000" w:rsidRDefault="004B788B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la Città Metropolitana o</w:t>
      </w:r>
    </w:p>
    <w:p w:rsidR="00000000" w:rsidRDefault="004B788B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al Libero Consorzio Comunale di</w:t>
      </w:r>
    </w:p>
    <w:p w:rsidR="00000000" w:rsidRDefault="004B788B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4B788B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</w:t>
      </w:r>
      <w:r w:rsidR="00763DF8">
        <w:rPr>
          <w:rFonts w:ascii="Arial" w:hAnsi="Arial" w:cs="Arial"/>
          <w:b/>
          <w:bCs/>
          <w:color w:val="000000"/>
          <w:sz w:val="20"/>
          <w:szCs w:val="20"/>
        </w:rPr>
        <w:t>TRAPANI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</w:t>
      </w:r>
    </w:p>
    <w:p w:rsidR="00000000" w:rsidRDefault="004B788B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00000" w:rsidRDefault="004B788B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4B788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B788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B788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B788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B788B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0000" w:rsidRDefault="004B788B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DICHIARAZIONE SOSTITUIVA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CERTIFICAZIONE</w:t>
      </w:r>
    </w:p>
    <w:p w:rsidR="00000000" w:rsidRDefault="004B788B">
      <w:pPr>
        <w:ind w:right="49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(Articolo n. 46 D.P.R. 28 dicembre 2000 n</w:t>
      </w:r>
      <w:r>
        <w:rPr>
          <w:rFonts w:ascii="Arial" w:hAnsi="Arial" w:cs="Arial"/>
          <w:b/>
          <w:bCs/>
          <w:color w:val="000000"/>
          <w:sz w:val="18"/>
          <w:szCs w:val="18"/>
        </w:rPr>
        <w:t>.445)</w:t>
      </w:r>
    </w:p>
    <w:p w:rsidR="00000000" w:rsidRDefault="004B788B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consapevole della decadenza dal beneficio così come prescritto dagli articoli 38, 71, 75 e 76 del D.P.R. n.445/2000 e consapevole delle pene previste dall’art. 496 c.p. sulla responsabilità penale cui può andare incontro in caso di dichiarazioni mend</w:t>
      </w:r>
      <w:r>
        <w:rPr>
          <w:rFonts w:ascii="Arial" w:hAnsi="Arial" w:cs="Arial"/>
          <w:b/>
          <w:color w:val="000000"/>
          <w:sz w:val="18"/>
          <w:szCs w:val="18"/>
        </w:rPr>
        <w:t>aci</w:t>
      </w:r>
    </w:p>
    <w:p w:rsidR="00000000" w:rsidRDefault="004B788B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B788B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970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5018"/>
      </w:tblGrid>
      <w:tr w:rsidR="00000000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B788B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28"/>
      </w:tblGrid>
      <w:tr w:rsidR="00000000">
        <w:tc>
          <w:tcPr>
            <w:tcW w:w="3979" w:type="dxa"/>
            <w:shd w:val="clear" w:color="auto" w:fill="auto"/>
          </w:tcPr>
          <w:p w:rsidR="00000000" w:rsidRDefault="004B788B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6016"/>
        <w:gridCol w:w="789"/>
        <w:gridCol w:w="1488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644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303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3095"/>
        <w:gridCol w:w="7373"/>
        <w:gridCol w:w="3266"/>
      </w:tblGrid>
      <w:tr w:rsidR="00000000">
        <w:trPr>
          <w:trHeight w:val="397"/>
        </w:trPr>
        <w:tc>
          <w:tcPr>
            <w:tcW w:w="3095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 elettronica dove potrà ricevere comunicazioni)</w:t>
      </w:r>
    </w:p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1626"/>
        <w:gridCol w:w="3490"/>
        <w:gridCol w:w="5388"/>
      </w:tblGrid>
      <w:tr w:rsidR="00000000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000000" w:rsidRDefault="004B788B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000000" w:rsidRDefault="004B788B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00000" w:rsidRDefault="004B788B">
      <w:pPr>
        <w:ind w:right="-79"/>
        <w:jc w:val="both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5024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ind w:right="-82"/>
        <w:jc w:val="both"/>
      </w:pPr>
    </w:p>
    <w:tbl>
      <w:tblPr>
        <w:tblW w:w="0" w:type="auto"/>
        <w:tblInd w:w="78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854"/>
      </w:tblGrid>
      <w:tr w:rsidR="00000000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B788B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</w:t>
            </w:r>
            <w:r>
              <w:rPr>
                <w:rFonts w:ascii="Arial" w:hAnsi="Arial" w:cs="Arial"/>
                <w:sz w:val="20"/>
                <w:szCs w:val="20"/>
              </w:rPr>
              <w:t>ita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spacing w:before="120"/>
        <w:ind w:right="-79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82"/>
      </w:tblGrid>
      <w:tr w:rsidR="00000000">
        <w:tc>
          <w:tcPr>
            <w:tcW w:w="3979" w:type="dxa"/>
            <w:shd w:val="clear" w:color="auto" w:fill="auto"/>
          </w:tcPr>
          <w:p w:rsidR="00000000" w:rsidRDefault="004B788B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7"/>
        <w:gridCol w:w="40"/>
        <w:gridCol w:w="40"/>
        <w:gridCol w:w="40"/>
        <w:gridCol w:w="41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B78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4B78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4B78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4B78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4B78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B788B">
      <w:pPr>
        <w:spacing w:before="120"/>
        <w:ind w:right="51"/>
        <w:jc w:val="center"/>
      </w:pPr>
    </w:p>
    <w:p w:rsidR="00000000" w:rsidRDefault="004B788B">
      <w:pPr>
        <w:spacing w:before="120"/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000000" w:rsidRDefault="004B788B">
      <w:pPr>
        <w:ind w:right="-82"/>
        <w:rPr>
          <w:rFonts w:ascii="Arial" w:hAnsi="Arial" w:cs="Arial"/>
          <w:color w:val="000000"/>
          <w:sz w:val="20"/>
          <w:szCs w:val="20"/>
        </w:rPr>
      </w:pPr>
    </w:p>
    <w:p w:rsidR="00000000" w:rsidRDefault="004B788B">
      <w:pPr>
        <w:ind w:right="-82"/>
      </w:pPr>
      <w:r>
        <w:rPr>
          <w:rFonts w:ascii="Arial" w:hAnsi="Arial" w:cs="Arial"/>
          <w:color w:val="000000"/>
          <w:sz w:val="20"/>
          <w:szCs w:val="20"/>
        </w:rPr>
        <w:t xml:space="preserve">l’inserimento del nominativo del proprio figlio per l'erogazione della BORSA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STUDIO (Decreto L</w:t>
      </w:r>
      <w:r>
        <w:rPr>
          <w:rFonts w:ascii="Arial" w:hAnsi="Arial" w:cs="Arial"/>
          <w:color w:val="000000"/>
          <w:sz w:val="20"/>
          <w:szCs w:val="20"/>
        </w:rPr>
        <w:t xml:space="preserve">egislativo 13 aprile 2017, n. 63 – artt. 9_10) anno scolastico 2021/2022   </w:t>
      </w:r>
    </w:p>
    <w:p w:rsidR="00000000" w:rsidRDefault="004B788B">
      <w:pPr>
        <w:ind w:right="-82"/>
      </w:pPr>
    </w:p>
    <w:p w:rsidR="00000000" w:rsidRDefault="004B788B">
      <w:pPr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 NELL’ANNO SCOLASTICO 2021/2022</w:t>
      </w:r>
    </w:p>
    <w:tbl>
      <w:tblPr>
        <w:tblW w:w="0" w:type="auto"/>
        <w:tblInd w:w="125" w:type="dxa"/>
        <w:tblLayout w:type="fixed"/>
        <w:tblLook w:val="0000"/>
      </w:tblPr>
      <w:tblGrid>
        <w:gridCol w:w="2321"/>
        <w:gridCol w:w="8174"/>
      </w:tblGrid>
      <w:tr w:rsidR="00000000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I.I.S.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FRANCESCO FERRARA</w:t>
            </w:r>
          </w:p>
        </w:tc>
      </w:tr>
    </w:tbl>
    <w:p w:rsidR="00000000" w:rsidRDefault="004B788B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1089"/>
        <w:gridCol w:w="7564"/>
        <w:gridCol w:w="805"/>
        <w:gridCol w:w="1097"/>
      </w:tblGrid>
      <w:tr w:rsidR="00000000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MAZARA DEL VALLO</w:t>
            </w: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</w:tc>
      </w:tr>
    </w:tbl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19"/>
      </w:tblGrid>
      <w:tr w:rsidR="00000000">
        <w:trPr>
          <w:trHeight w:val="442"/>
        </w:trPr>
        <w:tc>
          <w:tcPr>
            <w:tcW w:w="1058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SAN PIO DA PIETRALCINA 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4B788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57" w:type="dxa"/>
        <w:tblLayout w:type="fixed"/>
        <w:tblLook w:val="0000"/>
      </w:tblPr>
      <w:tblGrid>
        <w:gridCol w:w="1026"/>
        <w:gridCol w:w="5834"/>
      </w:tblGrid>
      <w:tr w:rsidR="00000000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000000" w:rsidRDefault="004B788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115D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0923/941946</w:t>
            </w:r>
          </w:p>
        </w:tc>
      </w:tr>
    </w:tbl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6" style="position:absolute;margin-left:315.9pt;margin-top:7.95pt;width:27.8pt;height:23.9pt;z-index:251654144;mso-position-horizontal-relative:text;mso-position-vertical-relative:text;v-text-anchor:middle" strokeweight=".26mm">
            <v:fill color2="black"/>
            <v:stroke endcap="square"/>
            <v:textbox>
              <w:txbxContent>
                <w:p w:rsidR="009115D9" w:rsidRDefault="009115D9">
                  <w:r>
                    <w:t>X</w:t>
                  </w:r>
                </w:p>
              </w:txbxContent>
            </v:textbox>
          </v:rect>
        </w:pict>
      </w:r>
      <w:r>
        <w:pict>
          <v:rect id="_x0000_s1027" style="position:absolute;margin-left:424.05pt;margin-top:7.95pt;width:16.65pt;height:13.65pt;z-index:2516551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STITUZION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 SCOLASTICA SECONDARIA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SECONDO GRADO</w:t>
      </w:r>
    </w:p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000000" w:rsidRDefault="004B788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8" style="position:absolute;left:0;text-align:left;margin-left:262.2pt;margin-top:7.65pt;width:16.65pt;height:13.65pt;z-index:2516561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2" style="position:absolute;left:0;text-align:left;margin-left:216.4pt;margin-top:10.3pt;width:16.65pt;height:13.65pt;z-index:2516602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</w:p>
    <w:p w:rsidR="00000000" w:rsidRDefault="004B788B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pict>
          <v:rect id="_x0000_s1031" style="position:absolute;left:0;text-align:left;margin-left:424.1pt;margin-top:.1pt;width:16.65pt;height:13.65pt;z-index:2516592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LASSE FREQUENTATA A.S. 2021/2022  1^           2^                 3^     </w:t>
      </w:r>
      <w:r>
        <w:pict>
          <v:rect id="_x0000_s1029" style="position:absolute;left:0;text-align:left;margin-left:315.9pt;margin-top:.85pt;width:16.65pt;height:13.65pt;z-index:2516572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4^       </w:t>
      </w:r>
      <w:r>
        <w:pict>
          <v:rect id="_x0000_s1030" style="position:absolute;left:0;text-align:left;margin-left:368pt;margin-top:.85pt;width:16.65pt;height:13.65pt;z-index:2516582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5^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000000" w:rsidRDefault="004B788B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4B788B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</w:t>
      </w:r>
      <w:r>
        <w:rPr>
          <w:rFonts w:ascii="Arial" w:hAnsi="Arial" w:cs="Arial"/>
          <w:b/>
          <w:bCs/>
          <w:color w:val="000000"/>
          <w:sz w:val="20"/>
          <w:szCs w:val="20"/>
        </w:rPr>
        <w:t>HIARA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00000" w:rsidRDefault="004B788B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000000" w:rsidRDefault="004B788B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valore ISEE (</w:t>
      </w:r>
      <w:proofErr w:type="spellStart"/>
      <w:r>
        <w:rPr>
          <w:rFonts w:ascii="Arial" w:hAnsi="Arial" w:cs="Arial"/>
          <w:sz w:val="20"/>
          <w:szCs w:val="20"/>
        </w:rPr>
        <w:t>D.P.C.M.</w:t>
      </w:r>
      <w:proofErr w:type="spellEnd"/>
      <w:r>
        <w:rPr>
          <w:rFonts w:ascii="Arial" w:hAnsi="Arial" w:cs="Arial"/>
          <w:sz w:val="20"/>
          <w:szCs w:val="20"/>
        </w:rPr>
        <w:t xml:space="preserve"> 5 dicembre 2013, n. 159) è di Euro ___________________ .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L'ATTESTAZIONE ISEE IN CORSO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/>
        </w:rPr>
        <w:t>DI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 VALIDITA' (1 gennaio 2022 – 31 dicembre 2022), PARI O INFERIORE AD EURO 8.000,00.</w:t>
      </w:r>
    </w:p>
    <w:p w:rsidR="00000000" w:rsidRDefault="004B788B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000000" w:rsidRDefault="004B788B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 di aver presentato la Di</w:t>
      </w:r>
      <w:r>
        <w:rPr>
          <w:rFonts w:ascii="Arial" w:hAnsi="Arial" w:cs="Arial"/>
          <w:sz w:val="20"/>
          <w:szCs w:val="20"/>
        </w:rPr>
        <w:t xml:space="preserve">chiarazione Sostitutiva Unica (DSU) della Situazione Economica del nucleo familiare </w:t>
      </w:r>
    </w:p>
    <w:p w:rsidR="00000000" w:rsidRDefault="004B788B">
      <w:pPr>
        <w:spacing w:line="360" w:lineRule="auto"/>
        <w:ind w:right="49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/>
        </w:rPr>
      </w:pP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(1 gennaio 2022 – 31 dicembre 2022) 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                       del                                              ;</w:t>
      </w:r>
    </w:p>
    <w:p w:rsidR="00000000" w:rsidRDefault="004B788B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after="120" w:line="200" w:lineRule="atLeast"/>
        <w:ind w:right="60" w:firstLine="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“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Saranno prese in considerazione, pena l'esclusione, l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e attestazioni ISEE valide e che non riportino alcuna annotazione (omissione/difformità)”</w:t>
      </w:r>
    </w:p>
    <w:p w:rsidR="00000000" w:rsidRDefault="004B788B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difformità, irregolarità e/o incompletezza nella compilazione della domanda comporterà l'esclusione dal beneficio.</w:t>
      </w:r>
    </w:p>
    <w:p w:rsidR="00000000" w:rsidRDefault="004B788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000000" w:rsidRDefault="004B788B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</w:t>
      </w:r>
      <w:r>
        <w:rPr>
          <w:rFonts w:ascii="Arial" w:hAnsi="Arial" w:cs="Arial"/>
          <w:color w:val="000000"/>
          <w:sz w:val="20"/>
          <w:szCs w:val="20"/>
        </w:rPr>
        <w:t xml:space="preserve">blicazione degli esiti, il tutto nel rispetto dei limiti posti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196/2003.</w:t>
      </w:r>
    </w:p>
    <w:p w:rsidR="00000000" w:rsidRDefault="004B788B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000000" w:rsidRDefault="004B788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000000" w:rsidRDefault="004B788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B788B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eastAsia="Arial" w:hAnsi="Arial" w:cs="Arial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 xml:space="preserve">otocopia del documento </w:t>
      </w:r>
      <w:r>
        <w:rPr>
          <w:rFonts w:ascii="Arial" w:hAnsi="Arial" w:cs="Arial"/>
          <w:sz w:val="20"/>
          <w:szCs w:val="20"/>
          <w:lang/>
        </w:rPr>
        <w:t>di riconoscimento del soggetto richiedente il beneficio (padre, madre,  tutore) in corso di validità;</w:t>
      </w:r>
    </w:p>
    <w:p w:rsidR="00000000" w:rsidRDefault="004B788B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 xml:space="preserve">otocopia del documento di riconoscimento e Codice Fiscale dello studente o della studentessa, in corso di validità, destinatario della Borsa di Studio; </w:t>
      </w:r>
    </w:p>
    <w:p w:rsidR="00000000" w:rsidRDefault="004B788B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  <w:lang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otocopia dell'attestazione dell'Indicatore della Situazione Economica Equivalente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/>
        </w:rPr>
        <w:t>I.S.E.E.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/>
        </w:rPr>
        <w:t>) in corso di validità.</w:t>
      </w:r>
    </w:p>
    <w:p w:rsidR="00000000" w:rsidRDefault="004B788B">
      <w:pPr>
        <w:jc w:val="both"/>
      </w:pPr>
    </w:p>
    <w:p w:rsidR="00000000" w:rsidRDefault="004B788B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000000" w:rsidRDefault="004B788B">
      <w:pPr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Firma        </w:t>
      </w:r>
    </w:p>
    <w:sectPr w:rsidR="00000000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B788B">
      <w:r>
        <w:separator/>
      </w:r>
    </w:p>
  </w:endnote>
  <w:endnote w:type="continuationSeparator" w:id="1">
    <w:p w:rsidR="00000000" w:rsidRDefault="004B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788B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4B78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B788B">
      <w:r>
        <w:separator/>
      </w:r>
    </w:p>
  </w:footnote>
  <w:footnote w:type="continuationSeparator" w:id="1">
    <w:p w:rsidR="00000000" w:rsidRDefault="004B7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64F1F"/>
    <w:rsid w:val="00364F1F"/>
    <w:rsid w:val="004B788B"/>
    <w:rsid w:val="00763DF8"/>
    <w:rsid w:val="0091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Carpredefinitoparagrafo5">
    <w:name w:val="Car. predefinito paragrafo5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Carpredefinitoparagrafo4">
    <w:name w:val="Car. predefinito paragrafo4"/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Segreteria alunni 1</cp:lastModifiedBy>
  <cp:revision>2</cp:revision>
  <cp:lastPrinted>2022-01-21T09:41:00Z</cp:lastPrinted>
  <dcterms:created xsi:type="dcterms:W3CDTF">2022-01-21T09:41:00Z</dcterms:created>
  <dcterms:modified xsi:type="dcterms:W3CDTF">2022-01-21T09:41:00Z</dcterms:modified>
</cp:coreProperties>
</file>